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506ACF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8" type="#_x0000_t202" style="position:absolute;margin-left:522.5pt;margin-top:.85pt;width:247.55pt;height:78pt;z-index:3;visibility:visible;mso-height-percent:200;mso-wrap-distance-top:3.6pt;mso-wrap-distance-bottom:3.6pt;mso-position-horizontal-relative:margin;mso-height-percent:200;mso-width-relative:margin;mso-height-relative:margin" stroked="f">
            <v:textbox style="mso-fit-shape-to-text:t">
              <w:txbxContent>
                <w:p w:rsidR="0024187C" w:rsidRDefault="0024187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Согласован:</w:t>
                  </w:r>
                </w:p>
                <w:p w:rsidR="0024187C" w:rsidRDefault="0024187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Начальникуправлениякультуры</w:t>
                  </w:r>
                </w:p>
                <w:p w:rsidR="0024187C" w:rsidRDefault="0024187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ЭльбрусскогорайонаЖ.М.Толгурова</w:t>
                  </w:r>
                </w:p>
                <w:p w:rsidR="0024187C" w:rsidRDefault="0024187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_______________________________</w:t>
                  </w:r>
                </w:p>
              </w:txbxContent>
            </v:textbox>
            <w10:wrap type="square" anchorx="margin"/>
          </v:shape>
        </w:pict>
      </w:r>
      <w:r>
        <w:rPr>
          <w:rFonts w:eastAsia="Arial Unicode MS"/>
          <w:b/>
          <w:bCs/>
          <w:noProof/>
          <w:color w:val="000000"/>
          <w:sz w:val="24"/>
          <w:szCs w:val="24"/>
        </w:rPr>
        <w:pict>
          <v:shape id="1028" o:spid="_x0000_s1027" type="#_x0000_t202" style="position:absolute;margin-left:0;margin-top:.8pt;width:244.5pt;height:110.6pt;z-index:2;visibility:visible;mso-height-percent:200;mso-wrap-distance-top:3.6pt;mso-wrap-distance-bottom:3.6pt;mso-position-horizontal:left;mso-position-horizontal-relative:margin;mso-height-percent:200;mso-width-relative:margin;mso-height-relative:margin" stroked="f">
            <v:textbox style="mso-fit-shape-to-text:t">
              <w:txbxContent>
                <w:p w:rsidR="0024187C" w:rsidRDefault="0024187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Согласован:</w:t>
                  </w:r>
                </w:p>
                <w:p w:rsidR="0024187C" w:rsidRDefault="0024187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ГлаваМестнойадминистрации</w:t>
                  </w:r>
                </w:p>
                <w:p w:rsidR="0024187C" w:rsidRDefault="0024187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с.п. ЛашкутаЭ.М.Малкаров</w:t>
                  </w:r>
                </w:p>
                <w:p w:rsidR="0024187C" w:rsidRDefault="0024187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____________________________</w:t>
                  </w:r>
                </w:p>
              </w:txbxContent>
            </v:textbox>
            <w10:wrap type="square" anchorx="margin"/>
          </v:shape>
        </w:pict>
      </w: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Календарныйпланработы</w:t>
      </w: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МКУК «Домкультурыс.п. Лашкута»</w:t>
      </w:r>
    </w:p>
    <w:p w:rsidR="006737D5" w:rsidRPr="00D151CF" w:rsidRDefault="00325C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2022</w:t>
      </w:r>
      <w:r w:rsidR="0024187C"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год</w:t>
      </w: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506ACF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noProof/>
          <w:color w:val="000000"/>
          <w:sz w:val="32"/>
          <w:szCs w:val="32"/>
        </w:rPr>
        <w:pict>
          <v:shape id="1029" o:spid="_x0000_s1026" type="#_x0000_t202" style="position:absolute;margin-left:485.65pt;margin-top:6.65pt;width:229.6pt;height:63.25pt;z-index:4;visibility:visible;mso-wrap-distance-top:3.6pt;mso-wrap-distance-bottom:3.6pt;mso-width-relative:margin;mso-height-relative:margin" stroked="f">
            <v:textbox>
              <w:txbxContent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Директор:</w:t>
                  </w:r>
                </w:p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МКУК «Дом культуры с.п. Лашкута»</w:t>
                  </w:r>
                </w:p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__________________Х.Х.Акаев</w:t>
                  </w:r>
                </w:p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Algerian" w:hAnsi="Algerian"/>
                      <w:sz w:val="24"/>
                      <w:szCs w:val="24"/>
                    </w:rPr>
                  </w:pPr>
                </w:p>
                <w:p w:rsidR="0024187C" w:rsidRDefault="0024187C">
                  <w:pPr>
                    <w:spacing w:after="0" w:line="240" w:lineRule="auto"/>
                    <w:jc w:val="right"/>
                  </w:pPr>
                </w:p>
              </w:txbxContent>
            </v:textbox>
            <w10:wrap type="square"/>
          </v:shape>
        </w:pict>
      </w: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D151CF" w:rsidRDefault="00D151C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с.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Лашкута</w:t>
      </w: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lastRenderedPageBreak/>
        <w:t>Календарный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план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мероприятий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на </w:t>
      </w:r>
      <w:r w:rsidR="001F3368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20</w:t>
      </w:r>
      <w:r w:rsidR="00325CB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22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год</w:t>
      </w:r>
      <w:bookmarkStart w:id="0" w:name="_GoBack"/>
      <w:bookmarkEnd w:id="0"/>
    </w:p>
    <w:p w:rsidR="006737D5" w:rsidRPr="00D151CF" w:rsidRDefault="006737D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15400" w:type="dxa"/>
        <w:tblInd w:w="108" w:type="dxa"/>
        <w:tblLayout w:type="fixed"/>
        <w:tblLook w:val="0000"/>
      </w:tblPr>
      <w:tblGrid>
        <w:gridCol w:w="550"/>
        <w:gridCol w:w="110"/>
        <w:gridCol w:w="1980"/>
        <w:gridCol w:w="7"/>
        <w:gridCol w:w="3073"/>
        <w:gridCol w:w="1510"/>
        <w:gridCol w:w="30"/>
        <w:gridCol w:w="1373"/>
        <w:gridCol w:w="14"/>
        <w:gridCol w:w="1693"/>
        <w:gridCol w:w="1870"/>
        <w:gridCol w:w="1650"/>
        <w:gridCol w:w="1540"/>
      </w:tblGrid>
      <w:tr w:rsidR="006737D5" w:rsidRPr="00D151CF">
        <w:trPr>
          <w:trHeight w:val="812"/>
        </w:trPr>
        <w:tc>
          <w:tcPr>
            <w:tcW w:w="66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мероприятий</w:t>
            </w:r>
          </w:p>
        </w:tc>
        <w:tc>
          <w:tcPr>
            <w:tcW w:w="151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B34D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1403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Места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Целевая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187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Ответ-ственные</w:t>
            </w:r>
            <w:proofErr w:type="gramEnd"/>
          </w:p>
          <w:p w:rsidR="006737D5" w:rsidRPr="00D151CF" w:rsidRDefault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проведение</w:t>
            </w:r>
          </w:p>
        </w:tc>
        <w:tc>
          <w:tcPr>
            <w:tcW w:w="1650" w:type="dxa"/>
            <w:vAlign w:val="center"/>
          </w:tcPr>
          <w:p w:rsidR="006737D5" w:rsidRPr="00D151CF" w:rsidRDefault="0024187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Соорга-низатор</w:t>
            </w:r>
          </w:p>
        </w:tc>
        <w:tc>
          <w:tcPr>
            <w:tcW w:w="154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Источник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финан-сирование</w:t>
            </w:r>
            <w:proofErr w:type="spellEnd"/>
            <w:proofErr w:type="gramEnd"/>
          </w:p>
        </w:tc>
      </w:tr>
      <w:tr w:rsidR="006737D5" w:rsidRPr="00D151CF">
        <w:trPr>
          <w:trHeight w:val="346"/>
        </w:trPr>
        <w:tc>
          <w:tcPr>
            <w:tcW w:w="15400" w:type="dxa"/>
            <w:gridSpan w:val="13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6737D5" w:rsidRPr="00D151CF" w:rsidTr="00D151CF">
        <w:trPr>
          <w:trHeight w:val="259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на конкурсной основе.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  <w:p w:rsidR="006737D5" w:rsidRPr="00D151CF" w:rsidRDefault="0024187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«Ностальгия»</w:t>
            </w:r>
          </w:p>
        </w:tc>
        <w:tc>
          <w:tcPr>
            <w:tcW w:w="1510" w:type="dxa"/>
            <w:vAlign w:val="center"/>
          </w:tcPr>
          <w:p w:rsidR="006737D5" w:rsidRPr="00D151CF" w:rsidRDefault="005A5753" w:rsidP="003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3" w:type="dxa"/>
            <w:gridSpan w:val="2"/>
            <w:vAlign w:val="center"/>
          </w:tcPr>
          <w:p w:rsidR="006737D5" w:rsidRPr="00D151CF" w:rsidRDefault="0024187C" w:rsidP="00D151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151CF">
        <w:trPr>
          <w:trHeight w:val="599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на конкурсной основе.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Татьянин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151CF">
        <w:trPr>
          <w:trHeight w:val="358"/>
        </w:trPr>
        <w:tc>
          <w:tcPr>
            <w:tcW w:w="15400" w:type="dxa"/>
            <w:gridSpan w:val="13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737D5" w:rsidRPr="00D151CF" w:rsidTr="00D151CF">
        <w:trPr>
          <w:trHeight w:val="707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на конкурсной основе.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святого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</w:t>
            </w:r>
          </w:p>
        </w:tc>
        <w:tc>
          <w:tcPr>
            <w:tcW w:w="1510" w:type="dxa"/>
            <w:vAlign w:val="center"/>
          </w:tcPr>
          <w:p w:rsidR="006737D5" w:rsidRPr="00D151CF" w:rsidRDefault="005A5753" w:rsidP="003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3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151CF">
        <w:trPr>
          <w:trHeight w:val="1265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вечеринка-встреча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Отечества:</w:t>
            </w:r>
          </w:p>
          <w:p w:rsidR="006737D5" w:rsidRPr="00D151CF" w:rsidRDefault="0024187C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воинами-афганцами</w:t>
            </w:r>
          </w:p>
        </w:tc>
        <w:tc>
          <w:tcPr>
            <w:tcW w:w="1510" w:type="dxa"/>
            <w:vAlign w:val="center"/>
          </w:tcPr>
          <w:p w:rsidR="006737D5" w:rsidRPr="00D151CF" w:rsidRDefault="005A5753" w:rsidP="0046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3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Населения, школьники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151CF">
        <w:trPr>
          <w:trHeight w:val="352"/>
        </w:trPr>
        <w:tc>
          <w:tcPr>
            <w:tcW w:w="15400" w:type="dxa"/>
            <w:gridSpan w:val="13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737D5" w:rsidRPr="00D151CF" w:rsidTr="0024187C">
        <w:trPr>
          <w:trHeight w:val="1067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Женский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день:</w:t>
            </w:r>
          </w:p>
          <w:p w:rsidR="006737D5" w:rsidRPr="00D151CF" w:rsidRDefault="0024187C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«Подарок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маме»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D151C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7D5" w:rsidRPr="00D151CF" w:rsidRDefault="006737D5" w:rsidP="00D151C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1829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о вынужденной депортации Балкарского народа 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57г.г.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«Долгий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домой»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325CBF" w:rsidP="00467A0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1406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Народные гуляния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Восстановления Государственности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Балкарского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Народа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4E28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; работники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с.п. Лашкута;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жители села Лашкута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1256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вечер, ко дню реабилитации Балкарского народа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28- марта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«Возрождение»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430"/>
        </w:trPr>
        <w:tc>
          <w:tcPr>
            <w:tcW w:w="15400" w:type="dxa"/>
            <w:gridSpan w:val="13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737D5" w:rsidRPr="00D151CF" w:rsidTr="0024187C">
        <w:trPr>
          <w:trHeight w:val="80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книги: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06</w:t>
            </w:r>
            <w:r w:rsidR="0024187C"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.04.</w:t>
            </w:r>
            <w:r w:rsidR="00325C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22</w:t>
            </w:r>
            <w:r w:rsidR="0024187C"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3404B4" w:rsidP="0034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Худ/рук и зав/библиотек.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959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космонавтики: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космонавтов»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354"/>
        </w:trPr>
        <w:tc>
          <w:tcPr>
            <w:tcW w:w="15400" w:type="dxa"/>
            <w:gridSpan w:val="13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737D5" w:rsidRPr="00D151CF" w:rsidTr="0024187C">
        <w:trPr>
          <w:trHeight w:val="699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6737D5" w:rsidRPr="00D151CF" w:rsidRDefault="009D7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весны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труда</w:t>
            </w:r>
          </w:p>
          <w:p w:rsidR="006737D5" w:rsidRPr="00D151CF" w:rsidRDefault="006737D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4074C0" w:rsidP="0046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556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Митинг-встреча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ВОВ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556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прадед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воевал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ВОВ»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46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Для самых младших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643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Адыгской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памяти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Адыгов</w:t>
            </w:r>
            <w:proofErr w:type="spellEnd"/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226"/>
        </w:trPr>
        <w:tc>
          <w:tcPr>
            <w:tcW w:w="15400" w:type="dxa"/>
            <w:gridSpan w:val="13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Июнь, июль, август</w:t>
            </w:r>
          </w:p>
        </w:tc>
      </w:tr>
      <w:tr w:rsidR="006737D5" w:rsidRPr="00D151CF" w:rsidTr="0024187C">
        <w:trPr>
          <w:trHeight w:val="1148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детей:</w:t>
            </w:r>
          </w:p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-«Мы–детиМира».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CF07A3" w:rsidP="00C7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7D2A60">
        <w:trPr>
          <w:trHeight w:val="1792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Конкурсы;</w:t>
            </w:r>
          </w:p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Концертно-игровые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программы;</w:t>
            </w:r>
          </w:p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Походы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(2-раза) «По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лесам,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горам»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культуры; детская игровая площадка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1CF" w:rsidRPr="00D151CF" w:rsidRDefault="00D151CF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окраина села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7D2A60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322"/>
        </w:trPr>
        <w:tc>
          <w:tcPr>
            <w:tcW w:w="15400" w:type="dxa"/>
            <w:gridSpan w:val="13"/>
            <w:vAlign w:val="center"/>
          </w:tcPr>
          <w:p w:rsidR="006737D5" w:rsidRPr="00D151CF" w:rsidRDefault="0024187C" w:rsidP="0024187C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737D5" w:rsidRPr="00D151CF" w:rsidTr="0024187C">
        <w:trPr>
          <w:trHeight w:val="1030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98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:--«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край - 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943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гуляния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"День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Адыгов</w:t>
            </w:r>
            <w:proofErr w:type="spellEnd"/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1267"/>
        </w:trPr>
        <w:tc>
          <w:tcPr>
            <w:tcW w:w="660" w:type="dxa"/>
            <w:gridSpan w:val="2"/>
            <w:vAlign w:val="center"/>
          </w:tcPr>
          <w:p w:rsidR="006737D5" w:rsidRPr="00D151CF" w:rsidRDefault="00D151C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-«Наркомания–знак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2-раза в Сентябре 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 xml:space="preserve">/рук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помощью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ФАП</w:t>
            </w:r>
            <w:proofErr w:type="spellEnd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342"/>
        </w:trPr>
        <w:tc>
          <w:tcPr>
            <w:tcW w:w="15400" w:type="dxa"/>
            <w:gridSpan w:val="13"/>
            <w:vAlign w:val="center"/>
          </w:tcPr>
          <w:p w:rsidR="006737D5" w:rsidRPr="00D151CF" w:rsidRDefault="0024187C" w:rsidP="0024187C">
            <w:pPr>
              <w:tabs>
                <w:tab w:val="left" w:pos="5475"/>
                <w:tab w:val="center" w:pos="75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737D5" w:rsidRPr="00D151CF" w:rsidTr="0024187C">
        <w:trPr>
          <w:trHeight w:val="1614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8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Чествование пожилых людей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пожилых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людей: 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-праздничное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угощение;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худ/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самодеятельности.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Пожилые люди нашего села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1786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98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профилактики наркомании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«Наркомания–знак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  <w:p w:rsidR="006737D5" w:rsidRPr="00D151CF" w:rsidRDefault="006737D5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3- раза в Октябре 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 xml:space="preserve">/рук </w:t>
            </w:r>
            <w:proofErr w:type="spellStart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спомощью</w:t>
            </w:r>
            <w:proofErr w:type="spellEnd"/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работника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ФАП</w:t>
            </w:r>
            <w:proofErr w:type="spellEnd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342"/>
        </w:trPr>
        <w:tc>
          <w:tcPr>
            <w:tcW w:w="15400" w:type="dxa"/>
            <w:gridSpan w:val="13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737D5" w:rsidRPr="00D151CF" w:rsidTr="0024187C">
        <w:trPr>
          <w:trHeight w:val="697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98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Музыка истихи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вечер, посвященный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Кайсыну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Кулиеву.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1118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98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«Наркомания - знак беды»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2-раза в ноябре</w:t>
            </w: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 xml:space="preserve">/рук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помощью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работника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ФАП</w:t>
            </w:r>
            <w:proofErr w:type="spellEnd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835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98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Чай питие за круглым столом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1658"/>
        </w:trPr>
        <w:tc>
          <w:tcPr>
            <w:tcW w:w="66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8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Всемирному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дню 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2-раза в ноябре</w:t>
            </w: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4B4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3404B4">
              <w:rPr>
                <w:rFonts w:ascii="Times New Roman" w:hAnsi="Times New Roman" w:cs="Times New Roman"/>
                <w:sz w:val="24"/>
                <w:szCs w:val="24"/>
              </w:rPr>
              <w:t>/рук с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работника «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spell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353"/>
        </w:trPr>
        <w:tc>
          <w:tcPr>
            <w:tcW w:w="15400" w:type="dxa"/>
            <w:gridSpan w:val="13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737D5" w:rsidRPr="00D151CF" w:rsidTr="0024187C">
        <w:trPr>
          <w:trHeight w:val="1255"/>
        </w:trPr>
        <w:tc>
          <w:tcPr>
            <w:tcW w:w="5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097" w:type="dxa"/>
            <w:gridSpan w:val="3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детей: 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«Самая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красивая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елка»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4074C0" w:rsidP="00C7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987"/>
        </w:trPr>
        <w:tc>
          <w:tcPr>
            <w:tcW w:w="5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2097" w:type="dxa"/>
            <w:gridSpan w:val="3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мероприятия, для взрослых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«Огонек»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C7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325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737D5" w:rsidRPr="00D151CF" w:rsidRDefault="006737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37D5" w:rsidRPr="00D151CF" w:rsidSect="006737D5">
      <w:pgSz w:w="16838" w:h="11906" w:orient="landscape"/>
      <w:pgMar w:top="720" w:right="720" w:bottom="720" w:left="72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2EB04EC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7D5"/>
    <w:rsid w:val="001F3368"/>
    <w:rsid w:val="0024187C"/>
    <w:rsid w:val="00325CBF"/>
    <w:rsid w:val="003404B4"/>
    <w:rsid w:val="004074C0"/>
    <w:rsid w:val="00467A0E"/>
    <w:rsid w:val="00474138"/>
    <w:rsid w:val="004B4E28"/>
    <w:rsid w:val="004C08F1"/>
    <w:rsid w:val="00506ACF"/>
    <w:rsid w:val="005A5753"/>
    <w:rsid w:val="006737D5"/>
    <w:rsid w:val="006D7CB7"/>
    <w:rsid w:val="007D2A60"/>
    <w:rsid w:val="0081194F"/>
    <w:rsid w:val="0086406F"/>
    <w:rsid w:val="009D7A72"/>
    <w:rsid w:val="00B34DD1"/>
    <w:rsid w:val="00B36A5A"/>
    <w:rsid w:val="00C71088"/>
    <w:rsid w:val="00CF07A3"/>
    <w:rsid w:val="00D151CF"/>
    <w:rsid w:val="00D6577D"/>
    <w:rsid w:val="00DD3511"/>
    <w:rsid w:val="00E56438"/>
    <w:rsid w:val="00F47E35"/>
    <w:rsid w:val="00FA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D5"/>
    <w:pPr>
      <w:spacing w:after="200" w:line="276" w:lineRule="auto"/>
    </w:pPr>
    <w:rPr>
      <w:rFonts w:eastAsia="SimSu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37D5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7D5"/>
    <w:rPr>
      <w:rFonts w:eastAsia="SimSun"/>
      <w:lang w:eastAsia="ru-RU"/>
    </w:rPr>
  </w:style>
  <w:style w:type="paragraph" w:styleId="a5">
    <w:name w:val="footer"/>
    <w:basedOn w:val="a"/>
    <w:link w:val="a6"/>
    <w:uiPriority w:val="99"/>
    <w:rsid w:val="0067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7D5"/>
    <w:rPr>
      <w:rFonts w:eastAsia="SimSu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7D5"/>
    <w:rPr>
      <w:rFonts w:ascii="Calibri Light" w:eastAsia="SimSun" w:hAnsi="Calibri Light" w:cs="SimSun"/>
      <w:color w:val="2F5496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rsid w:val="0067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737D5"/>
    <w:rPr>
      <w:rFonts w:ascii="Tahoma" w:eastAsia="SimSu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6737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3F3C-E9AD-4E19-84E5-44D0EB2F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101</cp:revision>
  <cp:lastPrinted>2018-02-04T07:45:00Z</cp:lastPrinted>
  <dcterms:created xsi:type="dcterms:W3CDTF">2018-01-11T12:59:00Z</dcterms:created>
  <dcterms:modified xsi:type="dcterms:W3CDTF">2021-12-18T18:50:00Z</dcterms:modified>
</cp:coreProperties>
</file>